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7861B16" w14:textId="77777777" w:rsidR="00842B7A" w:rsidRPr="00C812F4" w:rsidRDefault="001E04C8" w:rsidP="00C812F4">
      <w:pPr>
        <w:jc w:val="center"/>
        <w:rPr>
          <w:b/>
          <w:sz w:val="28"/>
          <w:szCs w:val="28"/>
        </w:rPr>
      </w:pPr>
      <w:r w:rsidRPr="00C812F4">
        <w:rPr>
          <w:b/>
          <w:sz w:val="28"/>
          <w:szCs w:val="28"/>
        </w:rPr>
        <w:t>Unit 6.3 Economic output and growth</w:t>
      </w:r>
    </w:p>
    <w:p w14:paraId="4EC9EE3D" w14:textId="77777777" w:rsidR="001E04C8" w:rsidRDefault="001E04C8"/>
    <w:p w14:paraId="33C56C6F" w14:textId="77777777" w:rsidR="001E04C8" w:rsidRDefault="001E04C8" w:rsidP="00C812F4">
      <w:pPr>
        <w:jc w:val="both"/>
      </w:pPr>
      <w:r>
        <w:t>Recap: Economic growth is an important macroeconomic objective.  It leads to an increase in _________________ ___________________ as households consume more goods and services.</w:t>
      </w:r>
    </w:p>
    <w:p w14:paraId="37DDA2BC" w14:textId="77777777" w:rsidR="001E04C8" w:rsidRDefault="001E04C8" w:rsidP="00C812F4">
      <w:pPr>
        <w:jc w:val="both"/>
      </w:pPr>
    </w:p>
    <w:p w14:paraId="4CB8D9EB" w14:textId="77777777" w:rsidR="001E04C8" w:rsidRPr="00C812F4" w:rsidRDefault="001E04C8" w:rsidP="00C812F4">
      <w:pPr>
        <w:jc w:val="both"/>
        <w:rPr>
          <w:b/>
        </w:rPr>
      </w:pPr>
      <w:r w:rsidRPr="00C812F4">
        <w:rPr>
          <w:b/>
        </w:rPr>
        <w:t>How do economists measure output in an economy?</w:t>
      </w:r>
    </w:p>
    <w:p w14:paraId="6A8CDB1E" w14:textId="77777777" w:rsidR="001E04C8" w:rsidRDefault="001E04C8" w:rsidP="00C812F4">
      <w:pPr>
        <w:jc w:val="both"/>
      </w:pPr>
    </w:p>
    <w:p w14:paraId="38BF0A6E" w14:textId="77777777" w:rsidR="001E04C8" w:rsidRDefault="001E04C8" w:rsidP="00C812F4">
      <w:pPr>
        <w:jc w:val="both"/>
      </w:pPr>
      <w:r>
        <w:t>Economic output is the amount of ‘stuff’ produced in an economy, or in more technical terms, the amount of goods and services produced in a country over a period of time.</w:t>
      </w:r>
    </w:p>
    <w:p w14:paraId="13FFF375" w14:textId="77777777" w:rsidR="001E04C8" w:rsidRDefault="001E04C8" w:rsidP="00C812F4">
      <w:pPr>
        <w:jc w:val="both"/>
      </w:pPr>
    </w:p>
    <w:p w14:paraId="5D2B8CA5" w14:textId="77777777" w:rsidR="001E04C8" w:rsidRDefault="001E04C8" w:rsidP="00C812F4">
      <w:pPr>
        <w:jc w:val="both"/>
      </w:pPr>
      <w:r>
        <w:t>Economists need to know how much is being produced in different times periods so they can see if growth is occurring- when an economy is producing more than before.</w:t>
      </w:r>
    </w:p>
    <w:p w14:paraId="6ABF782C" w14:textId="77777777" w:rsidR="001E04C8" w:rsidRDefault="001E04C8" w:rsidP="00C812F4">
      <w:pPr>
        <w:jc w:val="both"/>
      </w:pPr>
    </w:p>
    <w:p w14:paraId="4E720ED8" w14:textId="77777777" w:rsidR="001E04C8" w:rsidRDefault="001E04C8" w:rsidP="00C812F4">
      <w:pPr>
        <w:jc w:val="both"/>
      </w:pPr>
      <w:r>
        <w:t>Economic activity is often measured by a country’s GDP.</w:t>
      </w:r>
    </w:p>
    <w:p w14:paraId="08B04CAA" w14:textId="77777777" w:rsidR="001E04C8" w:rsidRDefault="001E04C8" w:rsidP="00C812F4">
      <w:pPr>
        <w:jc w:val="both"/>
      </w:pPr>
    </w:p>
    <w:p w14:paraId="6E79C137" w14:textId="77777777" w:rsidR="001E04C8" w:rsidRPr="00C812F4" w:rsidRDefault="001E04C8" w:rsidP="00C812F4">
      <w:pPr>
        <w:jc w:val="center"/>
        <w:rPr>
          <w:b/>
        </w:rPr>
      </w:pPr>
      <w:r w:rsidRPr="00C812F4">
        <w:rPr>
          <w:b/>
        </w:rPr>
        <w:t>GDP = G________________ D______________ P_________________</w:t>
      </w:r>
    </w:p>
    <w:p w14:paraId="4FF6424E" w14:textId="77777777" w:rsidR="001E04C8" w:rsidRDefault="001E04C8" w:rsidP="00C812F4">
      <w:pPr>
        <w:jc w:val="both"/>
      </w:pPr>
    </w:p>
    <w:p w14:paraId="355A96C2" w14:textId="77777777" w:rsidR="001E04C8" w:rsidRPr="00C812F4" w:rsidRDefault="001E04C8" w:rsidP="00C812F4">
      <w:pPr>
        <w:jc w:val="both"/>
        <w:rPr>
          <w:b/>
        </w:rPr>
      </w:pPr>
      <w:r w:rsidRPr="00C812F4">
        <w:rPr>
          <w:b/>
        </w:rPr>
        <w:t xml:space="preserve">This is the total market value of all final goods and services </w:t>
      </w:r>
      <w:r w:rsidR="00C812F4" w:rsidRPr="00C812F4">
        <w:rPr>
          <w:b/>
        </w:rPr>
        <w:t>produced</w:t>
      </w:r>
      <w:r w:rsidRPr="00C812F4">
        <w:rPr>
          <w:b/>
        </w:rPr>
        <w:t xml:space="preserve"> within a country/economy over a period of time. </w:t>
      </w:r>
    </w:p>
    <w:p w14:paraId="6F5663F2" w14:textId="77777777" w:rsidR="001E04C8" w:rsidRDefault="001E04C8" w:rsidP="00C812F4">
      <w:pPr>
        <w:jc w:val="both"/>
      </w:pPr>
    </w:p>
    <w:p w14:paraId="60452217" w14:textId="77777777" w:rsidR="001E04C8" w:rsidRDefault="001E04C8" w:rsidP="00C812F4">
      <w:pPr>
        <w:jc w:val="both"/>
      </w:pPr>
      <w:r>
        <w:t xml:space="preserve">The total </w:t>
      </w:r>
      <w:r w:rsidRPr="00C812F4">
        <w:rPr>
          <w:b/>
        </w:rPr>
        <w:t>OUTPUT</w:t>
      </w:r>
      <w:r>
        <w:t xml:space="preserve"> of all goods and services in an economy will be purchased by a number of different groups.  Therefore the total </w:t>
      </w:r>
      <w:r w:rsidRPr="00C812F4">
        <w:rPr>
          <w:b/>
        </w:rPr>
        <w:t>EXPENDITURE</w:t>
      </w:r>
      <w:r>
        <w:t xml:space="preserve"> of households, businesses, the government and the foreign sector on domestically produced goods will equal the total </w:t>
      </w:r>
      <w:r w:rsidR="00AC5FE9">
        <w:t xml:space="preserve">value of </w:t>
      </w:r>
      <w:r w:rsidR="00AC5FE9" w:rsidRPr="00C812F4">
        <w:rPr>
          <w:b/>
        </w:rPr>
        <w:t>OUTPUT</w:t>
      </w:r>
      <w:r w:rsidR="00AC5FE9">
        <w:t xml:space="preserve">.  In addition, </w:t>
      </w:r>
      <w:r>
        <w:t xml:space="preserve">all the factors of production involved in producing </w:t>
      </w:r>
      <w:r w:rsidR="00AC5FE9">
        <w:t xml:space="preserve">the </w:t>
      </w:r>
      <w:r w:rsidR="00AC5FE9" w:rsidRPr="00C812F4">
        <w:rPr>
          <w:b/>
        </w:rPr>
        <w:t>OUTPUT</w:t>
      </w:r>
      <w:r w:rsidR="00AC5FE9">
        <w:t xml:space="preserve"> (______________, ________________, ______________, and __________________) receive </w:t>
      </w:r>
      <w:r w:rsidR="00AC5FE9" w:rsidRPr="00C812F4">
        <w:rPr>
          <w:b/>
        </w:rPr>
        <w:t>INCOME</w:t>
      </w:r>
      <w:r w:rsidR="00C812F4">
        <w:t xml:space="preserve"> for their </w:t>
      </w:r>
      <w:proofErr w:type="gramStart"/>
      <w:r w:rsidR="00C812F4">
        <w:t xml:space="preserve">use </w:t>
      </w:r>
      <w:r w:rsidR="00AC5FE9">
        <w:t>which</w:t>
      </w:r>
      <w:proofErr w:type="gramEnd"/>
      <w:r w:rsidR="00AC5FE9">
        <w:t xml:space="preserve"> will equal the value of </w:t>
      </w:r>
      <w:r w:rsidR="00AC5FE9" w:rsidRPr="00C812F4">
        <w:rPr>
          <w:b/>
        </w:rPr>
        <w:t>OUTPUT</w:t>
      </w:r>
      <w:r w:rsidR="00AC5FE9">
        <w:t>.</w:t>
      </w:r>
    </w:p>
    <w:p w14:paraId="5739AAD7" w14:textId="77777777" w:rsidR="00AC5FE9" w:rsidRDefault="00AC5FE9" w:rsidP="00C812F4">
      <w:pPr>
        <w:jc w:val="both"/>
      </w:pPr>
    </w:p>
    <w:p w14:paraId="5A5BD5D1" w14:textId="77777777" w:rsidR="00AC5FE9" w:rsidRDefault="00AC5FE9" w:rsidP="00C812F4">
      <w:pPr>
        <w:jc w:val="both"/>
      </w:pPr>
      <w:r>
        <w:t>Therefore a country’s GDP can be measured using:</w:t>
      </w:r>
    </w:p>
    <w:p w14:paraId="1026995B" w14:textId="77777777" w:rsidR="00AC5FE9" w:rsidRDefault="00AC5FE9" w:rsidP="00C812F4">
      <w:pPr>
        <w:jc w:val="both"/>
      </w:pPr>
    </w:p>
    <w:p w14:paraId="33D5F726" w14:textId="77777777" w:rsidR="00AC5FE9" w:rsidRDefault="00AC5FE9" w:rsidP="00C812F4">
      <w:pPr>
        <w:jc w:val="both"/>
      </w:pPr>
      <w:r w:rsidRPr="00C812F4">
        <w:rPr>
          <w:b/>
        </w:rPr>
        <w:t>The OUTPUT method:</w:t>
      </w:r>
      <w:r>
        <w:t xml:space="preserve"> total value of all FINAL goods and services produced in a country (excludes goods/services that are used as inputs in other goods/services e.g. the value of cotton used in making a shirt)</w:t>
      </w:r>
    </w:p>
    <w:p w14:paraId="32774466" w14:textId="77777777" w:rsidR="00AC5FE9" w:rsidRDefault="00AC5FE9" w:rsidP="00C812F4">
      <w:pPr>
        <w:jc w:val="both"/>
      </w:pPr>
    </w:p>
    <w:p w14:paraId="2487BD7F" w14:textId="60906073" w:rsidR="00AC5FE9" w:rsidRDefault="00A108CD" w:rsidP="00C812F4">
      <w:pPr>
        <w:jc w:val="both"/>
      </w:pPr>
      <w:r>
        <w:rPr>
          <w:b/>
        </w:rPr>
        <w:t>The INCOME</w:t>
      </w:r>
      <w:r w:rsidR="00AC5FE9" w:rsidRPr="00C812F4">
        <w:rPr>
          <w:b/>
        </w:rPr>
        <w:t xml:space="preserve"> method</w:t>
      </w:r>
      <w:r w:rsidR="00C812F4">
        <w:t>: total value of i</w:t>
      </w:r>
      <w:r w:rsidR="00AC5FE9">
        <w:t xml:space="preserve">ncomes earned by </w:t>
      </w:r>
      <w:r w:rsidR="00C812F4">
        <w:t>productive</w:t>
      </w:r>
      <w:r w:rsidR="00AC5FE9">
        <w:t xml:space="preserve"> resources e.g. profits earned by _________________ and wages earned by _____________________. </w:t>
      </w:r>
    </w:p>
    <w:p w14:paraId="067D6CB5" w14:textId="77777777" w:rsidR="00AC5FE9" w:rsidRDefault="00AC5FE9" w:rsidP="00C812F4">
      <w:pPr>
        <w:jc w:val="both"/>
      </w:pPr>
    </w:p>
    <w:p w14:paraId="14C01EBE" w14:textId="77777777" w:rsidR="00AC5FE9" w:rsidRDefault="00AC5FE9" w:rsidP="00C812F4">
      <w:pPr>
        <w:jc w:val="both"/>
      </w:pPr>
      <w:r w:rsidRPr="00C812F4">
        <w:rPr>
          <w:b/>
        </w:rPr>
        <w:t>The EXPENDITURE method</w:t>
      </w:r>
      <w:r>
        <w:t>: value of AGGEGATE DEMAND</w:t>
      </w:r>
      <w:r w:rsidR="00C812F4">
        <w:t>:</w:t>
      </w:r>
    </w:p>
    <w:p w14:paraId="29682156" w14:textId="77777777" w:rsidR="00AC5FE9" w:rsidRDefault="00AC5FE9" w:rsidP="00C812F4">
      <w:pPr>
        <w:jc w:val="both"/>
      </w:pPr>
    </w:p>
    <w:p w14:paraId="1AD3B091" w14:textId="77777777" w:rsidR="00AC5FE9" w:rsidRDefault="00AC5FE9" w:rsidP="00C812F4">
      <w:pPr>
        <w:jc w:val="both"/>
      </w:pPr>
      <w:r>
        <w:t>C_____________________ + I_____________________ + G___________________ + N_____ E____________</w:t>
      </w:r>
    </w:p>
    <w:p w14:paraId="462979BA" w14:textId="77777777" w:rsidR="00C812F4" w:rsidRDefault="00C812F4" w:rsidP="00C812F4">
      <w:pPr>
        <w:jc w:val="both"/>
      </w:pPr>
    </w:p>
    <w:p w14:paraId="402FA040" w14:textId="77777777" w:rsidR="00C812F4" w:rsidRDefault="00C812F4" w:rsidP="00C812F4">
      <w:pPr>
        <w:pStyle w:val="NormalWeb"/>
        <w:spacing w:before="0" w:beforeAutospacing="0" w:after="0" w:afterAutospacing="0"/>
        <w:jc w:val="center"/>
        <w:textAlignment w:val="baseline"/>
        <w:rPr>
          <w:rFonts w:ascii="Arial" w:eastAsia="ＭＳ Ｐゴシック" w:hAnsi="Arial" w:cs="ＭＳ Ｐゴシック"/>
          <w:color w:val="000000" w:themeColor="text1"/>
          <w:kern w:val="24"/>
          <w:sz w:val="36"/>
          <w:szCs w:val="36"/>
          <w:lang w:val="en-GB"/>
        </w:rPr>
      </w:pPr>
      <w:proofErr w:type="gramStart"/>
      <w:r>
        <w:rPr>
          <w:rFonts w:ascii="Arial" w:eastAsia="ＭＳ Ｐゴシック" w:hAnsi="Arial" w:cs="ＭＳ Ｐゴシック"/>
          <w:color w:val="000000" w:themeColor="text1"/>
          <w:kern w:val="24"/>
          <w:sz w:val="36"/>
          <w:szCs w:val="36"/>
          <w:lang w:val="en-GB"/>
        </w:rPr>
        <w:t>national</w:t>
      </w:r>
      <w:proofErr w:type="gramEnd"/>
      <w:r>
        <w:rPr>
          <w:rFonts w:ascii="Arial" w:eastAsia="ＭＳ Ｐゴシック" w:hAnsi="Arial" w:cs="ＭＳ Ｐゴシック"/>
          <w:color w:val="000000" w:themeColor="text1"/>
          <w:kern w:val="24"/>
          <w:sz w:val="36"/>
          <w:szCs w:val="36"/>
          <w:lang w:val="en-GB"/>
        </w:rPr>
        <w:t xml:space="preserve"> output = national income = national expenditure</w:t>
      </w:r>
    </w:p>
    <w:p w14:paraId="7E237C41" w14:textId="77777777" w:rsidR="00C812F4" w:rsidRDefault="00C812F4" w:rsidP="00C812F4">
      <w:pPr>
        <w:pStyle w:val="NormalWeb"/>
        <w:spacing w:before="0" w:beforeAutospacing="0" w:after="0" w:afterAutospacing="0"/>
        <w:jc w:val="center"/>
        <w:textAlignment w:val="baseline"/>
        <w:rPr>
          <w:rFonts w:ascii="Arial" w:eastAsia="ＭＳ Ｐゴシック" w:hAnsi="Arial" w:cs="ＭＳ Ｐゴシック"/>
          <w:color w:val="000000" w:themeColor="text1"/>
          <w:kern w:val="24"/>
          <w:sz w:val="36"/>
          <w:szCs w:val="36"/>
          <w:lang w:val="en-GB"/>
        </w:rPr>
      </w:pPr>
    </w:p>
    <w:p w14:paraId="3262D4FB" w14:textId="77777777" w:rsidR="00C812F4" w:rsidRDefault="00C812F4" w:rsidP="00C812F4">
      <w:pPr>
        <w:pStyle w:val="NormalWeb"/>
        <w:spacing w:before="0" w:beforeAutospacing="0" w:after="0" w:afterAutospacing="0"/>
        <w:jc w:val="center"/>
        <w:textAlignment w:val="baseline"/>
      </w:pPr>
    </w:p>
    <w:p w14:paraId="14917555" w14:textId="77777777" w:rsidR="00C812F4" w:rsidRPr="002A02E0" w:rsidRDefault="00C812F4" w:rsidP="002A02E0">
      <w:pPr>
        <w:jc w:val="center"/>
        <w:rPr>
          <w:b/>
        </w:rPr>
      </w:pPr>
      <w:r w:rsidRPr="002A02E0">
        <w:rPr>
          <w:b/>
        </w:rPr>
        <w:lastRenderedPageBreak/>
        <w:t>Real versus Nominal GDP</w:t>
      </w:r>
    </w:p>
    <w:p w14:paraId="2B4EF0AF" w14:textId="77777777" w:rsidR="00163F80" w:rsidRDefault="00163F80"/>
    <w:p w14:paraId="0E7422E6" w14:textId="3F75F883" w:rsidR="00163F80" w:rsidRDefault="00163F80" w:rsidP="001A6AB2">
      <w:pPr>
        <w:jc w:val="both"/>
        <w:rPr>
          <w:bCs/>
          <w:lang w:val="en-GB"/>
        </w:rPr>
      </w:pPr>
      <w:r w:rsidRPr="00163F80">
        <w:rPr>
          <w:lang w:val="en-GB"/>
        </w:rPr>
        <w:t xml:space="preserve">As prices rise the total </w:t>
      </w:r>
      <w:r w:rsidRPr="00E870DE">
        <w:rPr>
          <w:b/>
          <w:lang w:val="en-GB"/>
        </w:rPr>
        <w:t>value</w:t>
      </w:r>
      <w:r w:rsidRPr="00163F80">
        <w:rPr>
          <w:lang w:val="en-GB"/>
        </w:rPr>
        <w:t xml:space="preserve"> of output or </w:t>
      </w:r>
      <w:r w:rsidRPr="00163F80">
        <w:rPr>
          <w:b/>
          <w:bCs/>
          <w:lang w:val="en-GB"/>
        </w:rPr>
        <w:t>nominal GDP</w:t>
      </w:r>
      <w:r w:rsidRPr="00163F80">
        <w:rPr>
          <w:lang w:val="en-GB"/>
        </w:rPr>
        <w:t xml:space="preserve"> will also rise, but there may be no actual increase in the </w:t>
      </w:r>
      <w:r w:rsidRPr="00E870DE">
        <w:rPr>
          <w:b/>
          <w:lang w:val="en-GB"/>
        </w:rPr>
        <w:t>volume</w:t>
      </w:r>
      <w:r w:rsidRPr="00163F80">
        <w:rPr>
          <w:lang w:val="en-GB"/>
        </w:rPr>
        <w:t xml:space="preserve"> of goods and services produced</w:t>
      </w:r>
      <w:r w:rsidR="00E870DE">
        <w:rPr>
          <w:b/>
          <w:bCs/>
          <w:lang w:val="en-GB"/>
        </w:rPr>
        <w:t>.</w:t>
      </w:r>
      <w:r w:rsidR="009058DA">
        <w:rPr>
          <w:b/>
          <w:bCs/>
          <w:lang w:val="en-GB"/>
        </w:rPr>
        <w:t xml:space="preserve"> </w:t>
      </w:r>
      <w:r w:rsidR="00E870DE">
        <w:rPr>
          <w:b/>
          <w:bCs/>
          <w:lang w:val="en-GB"/>
        </w:rPr>
        <w:t xml:space="preserve">So </w:t>
      </w:r>
      <w:r w:rsidR="009058DA">
        <w:rPr>
          <w:b/>
          <w:bCs/>
          <w:lang w:val="en-GB"/>
        </w:rPr>
        <w:t xml:space="preserve">nominal GDP </w:t>
      </w:r>
      <w:r w:rsidR="009058DA">
        <w:rPr>
          <w:bCs/>
          <w:lang w:val="en-GB"/>
        </w:rPr>
        <w:t xml:space="preserve">will measure the value of output at </w:t>
      </w:r>
      <w:r w:rsidR="009058DA" w:rsidRPr="009058DA">
        <w:rPr>
          <w:b/>
          <w:bCs/>
          <w:lang w:val="en-GB"/>
        </w:rPr>
        <w:t>current</w:t>
      </w:r>
      <w:r w:rsidR="009058DA">
        <w:rPr>
          <w:bCs/>
          <w:lang w:val="en-GB"/>
        </w:rPr>
        <w:t xml:space="preserve"> market prices.</w:t>
      </w:r>
    </w:p>
    <w:p w14:paraId="186B834F" w14:textId="77777777" w:rsidR="002A02E0" w:rsidRPr="009058DA" w:rsidRDefault="002A02E0" w:rsidP="001A6AB2">
      <w:pPr>
        <w:jc w:val="both"/>
      </w:pPr>
    </w:p>
    <w:p w14:paraId="6F99388D" w14:textId="77777777" w:rsidR="00163F80" w:rsidRDefault="00163F80" w:rsidP="001A6AB2">
      <w:pPr>
        <w:jc w:val="both"/>
        <w:rPr>
          <w:lang w:val="en-GB"/>
        </w:rPr>
      </w:pPr>
      <w:r w:rsidRPr="00163F80">
        <w:rPr>
          <w:lang w:val="en-GB"/>
        </w:rPr>
        <w:t xml:space="preserve">If the </w:t>
      </w:r>
      <w:r w:rsidRPr="00E870DE">
        <w:rPr>
          <w:b/>
          <w:lang w:val="en-GB"/>
        </w:rPr>
        <w:t>volume</w:t>
      </w:r>
      <w:r w:rsidRPr="00163F80">
        <w:rPr>
          <w:lang w:val="en-GB"/>
        </w:rPr>
        <w:t xml:space="preserve"> of goods and services expands, then the</w:t>
      </w:r>
      <w:r w:rsidRPr="00163F80">
        <w:rPr>
          <w:b/>
          <w:bCs/>
          <w:lang w:val="en-GB"/>
        </w:rPr>
        <w:t xml:space="preserve"> real GDP </w:t>
      </w:r>
      <w:r>
        <w:rPr>
          <w:lang w:val="en-GB"/>
        </w:rPr>
        <w:t>will have increased.  So real GDP takes into account the effects of inflation and will measure the value of output at a previous year’s prices.</w:t>
      </w:r>
      <w:bookmarkStart w:id="0" w:name="_GoBack"/>
      <w:bookmarkEnd w:id="0"/>
    </w:p>
    <w:p w14:paraId="641B64AB" w14:textId="77777777" w:rsidR="00163F80" w:rsidRDefault="00163F80" w:rsidP="00163F80">
      <w:pPr>
        <w:rPr>
          <w:lang w:val="en-GB"/>
        </w:rPr>
      </w:pPr>
    </w:p>
    <w:p w14:paraId="09F1E03F" w14:textId="77777777" w:rsidR="00163F80" w:rsidRDefault="00163F80" w:rsidP="00163F80">
      <w:pPr>
        <w:rPr>
          <w:lang w:val="en-GB"/>
        </w:rPr>
      </w:pPr>
      <w:r>
        <w:rPr>
          <w:lang w:val="en-GB"/>
        </w:rPr>
        <w:t>Consider, for example, the Republic of Guava, which only produces pencils:</w:t>
      </w:r>
    </w:p>
    <w:p w14:paraId="1F34887C" w14:textId="77777777" w:rsidR="00163F80" w:rsidRDefault="00163F80" w:rsidP="00163F80">
      <w:pPr>
        <w:rPr>
          <w:lang w:val="en-GB"/>
        </w:rPr>
      </w:pPr>
    </w:p>
    <w:tbl>
      <w:tblPr>
        <w:tblStyle w:val="TableGrid"/>
        <w:tblW w:w="0" w:type="auto"/>
        <w:jc w:val="center"/>
        <w:tblInd w:w="-621" w:type="dxa"/>
        <w:tblLayout w:type="fixed"/>
        <w:tblLook w:val="04A0" w:firstRow="1" w:lastRow="0" w:firstColumn="1" w:lastColumn="0" w:noHBand="0" w:noVBand="1"/>
      </w:tblPr>
      <w:tblGrid>
        <w:gridCol w:w="2526"/>
        <w:gridCol w:w="1713"/>
        <w:gridCol w:w="1710"/>
        <w:gridCol w:w="1710"/>
      </w:tblGrid>
      <w:tr w:rsidR="009058DA" w:rsidRPr="009058DA" w14:paraId="745D2AF4" w14:textId="77777777" w:rsidTr="009058DA">
        <w:trPr>
          <w:jc w:val="center"/>
        </w:trPr>
        <w:tc>
          <w:tcPr>
            <w:tcW w:w="2526" w:type="dxa"/>
          </w:tcPr>
          <w:p w14:paraId="3D64CE58" w14:textId="77777777" w:rsidR="00163F80" w:rsidRPr="009058DA" w:rsidRDefault="00163F80" w:rsidP="009058DA">
            <w:pPr>
              <w:jc w:val="center"/>
              <w:rPr>
                <w:sz w:val="28"/>
                <w:szCs w:val="28"/>
              </w:rPr>
            </w:pPr>
          </w:p>
        </w:tc>
        <w:tc>
          <w:tcPr>
            <w:tcW w:w="1713" w:type="dxa"/>
          </w:tcPr>
          <w:p w14:paraId="5F4CE2E1" w14:textId="77777777" w:rsidR="00163F80" w:rsidRPr="009058DA" w:rsidRDefault="00163F80" w:rsidP="009058DA">
            <w:pPr>
              <w:jc w:val="center"/>
              <w:rPr>
                <w:sz w:val="28"/>
                <w:szCs w:val="28"/>
              </w:rPr>
            </w:pPr>
            <w:r w:rsidRPr="009058DA">
              <w:rPr>
                <w:sz w:val="28"/>
                <w:szCs w:val="28"/>
              </w:rPr>
              <w:t>2010</w:t>
            </w:r>
          </w:p>
        </w:tc>
        <w:tc>
          <w:tcPr>
            <w:tcW w:w="1710" w:type="dxa"/>
          </w:tcPr>
          <w:p w14:paraId="23A8B492" w14:textId="77777777" w:rsidR="00163F80" w:rsidRPr="009058DA" w:rsidRDefault="00163F80" w:rsidP="009058DA">
            <w:pPr>
              <w:jc w:val="center"/>
              <w:rPr>
                <w:sz w:val="28"/>
                <w:szCs w:val="28"/>
              </w:rPr>
            </w:pPr>
            <w:r w:rsidRPr="009058DA">
              <w:rPr>
                <w:sz w:val="28"/>
                <w:szCs w:val="28"/>
              </w:rPr>
              <w:t>2011</w:t>
            </w:r>
          </w:p>
        </w:tc>
        <w:tc>
          <w:tcPr>
            <w:tcW w:w="1710" w:type="dxa"/>
          </w:tcPr>
          <w:p w14:paraId="1A240EEC" w14:textId="77777777" w:rsidR="00163F80" w:rsidRPr="009058DA" w:rsidRDefault="00163F80" w:rsidP="009058DA">
            <w:pPr>
              <w:jc w:val="center"/>
              <w:rPr>
                <w:sz w:val="28"/>
                <w:szCs w:val="28"/>
              </w:rPr>
            </w:pPr>
            <w:r w:rsidRPr="009058DA">
              <w:rPr>
                <w:sz w:val="28"/>
                <w:szCs w:val="28"/>
              </w:rPr>
              <w:t>2012</w:t>
            </w:r>
          </w:p>
        </w:tc>
      </w:tr>
      <w:tr w:rsidR="009058DA" w14:paraId="0111FB53" w14:textId="77777777" w:rsidTr="009058DA">
        <w:trPr>
          <w:jc w:val="center"/>
        </w:trPr>
        <w:tc>
          <w:tcPr>
            <w:tcW w:w="2526" w:type="dxa"/>
          </w:tcPr>
          <w:p w14:paraId="3545CDD3" w14:textId="77777777" w:rsidR="00163F80" w:rsidRPr="009058DA" w:rsidRDefault="009058DA" w:rsidP="009058DA">
            <w:pPr>
              <w:jc w:val="center"/>
              <w:rPr>
                <w:rFonts w:eastAsia="Times New Roman" w:cs="Times New Roman"/>
                <w:noProof/>
                <w:sz w:val="28"/>
                <w:szCs w:val="28"/>
              </w:rPr>
            </w:pPr>
            <w:r w:rsidRPr="009058DA">
              <w:rPr>
                <w:rFonts w:eastAsia="Times New Roman" w:cs="Times New Roman"/>
                <w:noProof/>
                <w:sz w:val="28"/>
                <w:szCs w:val="28"/>
              </w:rPr>
              <w:t>OUTPUT:</w:t>
            </w:r>
          </w:p>
        </w:tc>
        <w:tc>
          <w:tcPr>
            <w:tcW w:w="1713" w:type="dxa"/>
          </w:tcPr>
          <w:p w14:paraId="51F5E2CE" w14:textId="77777777" w:rsidR="00163F80" w:rsidRDefault="00163F80" w:rsidP="009058DA">
            <w:pPr>
              <w:jc w:val="center"/>
            </w:pPr>
            <w:r>
              <w:rPr>
                <w:rFonts w:eastAsia="Times New Roman" w:cs="Times New Roman"/>
                <w:noProof/>
              </w:rPr>
              <w:drawing>
                <wp:inline distT="0" distB="0" distL="0" distR="0" wp14:anchorId="55AC393E" wp14:editId="4B1CDB76">
                  <wp:extent cx="685800" cy="548640"/>
                  <wp:effectExtent l="0" t="0" r="0" b="10160"/>
                  <wp:docPr id="1" name="Picture 1"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r>
              <w:rPr>
                <w:rFonts w:eastAsia="Times New Roman" w:cs="Times New Roman"/>
                <w:noProof/>
              </w:rPr>
              <w:drawing>
                <wp:inline distT="0" distB="0" distL="0" distR="0" wp14:anchorId="2D1C12D6" wp14:editId="290B74D5">
                  <wp:extent cx="685800" cy="548640"/>
                  <wp:effectExtent l="0" t="0" r="0" b="10160"/>
                  <wp:docPr id="2" name="Picture 2"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r>
              <w:rPr>
                <w:rFonts w:eastAsia="Times New Roman" w:cs="Times New Roman"/>
                <w:noProof/>
              </w:rPr>
              <w:drawing>
                <wp:inline distT="0" distB="0" distL="0" distR="0" wp14:anchorId="378DE818" wp14:editId="5A0DBCF4">
                  <wp:extent cx="685800" cy="548640"/>
                  <wp:effectExtent l="0" t="0" r="0" b="10160"/>
                  <wp:docPr id="3" name="Picture 3"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p>
        </w:tc>
        <w:tc>
          <w:tcPr>
            <w:tcW w:w="1710" w:type="dxa"/>
          </w:tcPr>
          <w:p w14:paraId="610AD9CB" w14:textId="77777777" w:rsidR="00163F80" w:rsidRDefault="00163F80" w:rsidP="009058DA">
            <w:pPr>
              <w:jc w:val="center"/>
            </w:pPr>
            <w:r>
              <w:rPr>
                <w:rFonts w:eastAsia="Times New Roman" w:cs="Times New Roman"/>
                <w:noProof/>
              </w:rPr>
              <w:drawing>
                <wp:inline distT="0" distB="0" distL="0" distR="0" wp14:anchorId="5C16CD7B" wp14:editId="71D5D6A6">
                  <wp:extent cx="685800" cy="548640"/>
                  <wp:effectExtent l="0" t="0" r="0" b="10160"/>
                  <wp:docPr id="4" name="Picture 4"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r>
              <w:rPr>
                <w:rFonts w:eastAsia="Times New Roman" w:cs="Times New Roman"/>
                <w:noProof/>
              </w:rPr>
              <w:drawing>
                <wp:inline distT="0" distB="0" distL="0" distR="0" wp14:anchorId="33989EE2" wp14:editId="01141242">
                  <wp:extent cx="685800" cy="548640"/>
                  <wp:effectExtent l="0" t="0" r="0" b="10160"/>
                  <wp:docPr id="5" name="Picture 5"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r>
              <w:rPr>
                <w:rFonts w:eastAsia="Times New Roman" w:cs="Times New Roman"/>
                <w:noProof/>
              </w:rPr>
              <w:drawing>
                <wp:inline distT="0" distB="0" distL="0" distR="0" wp14:anchorId="7A0D0C65" wp14:editId="61A17527">
                  <wp:extent cx="685800" cy="548640"/>
                  <wp:effectExtent l="0" t="0" r="0" b="10160"/>
                  <wp:docPr id="6" name="Picture 6"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p>
        </w:tc>
        <w:tc>
          <w:tcPr>
            <w:tcW w:w="1710" w:type="dxa"/>
          </w:tcPr>
          <w:p w14:paraId="78521C3B" w14:textId="77777777" w:rsidR="00163F80" w:rsidRDefault="00163F80" w:rsidP="009058DA">
            <w:pPr>
              <w:jc w:val="center"/>
            </w:pPr>
            <w:r>
              <w:rPr>
                <w:rFonts w:eastAsia="Times New Roman" w:cs="Times New Roman"/>
                <w:noProof/>
              </w:rPr>
              <w:drawing>
                <wp:inline distT="0" distB="0" distL="0" distR="0" wp14:anchorId="0A18454B" wp14:editId="602705D7">
                  <wp:extent cx="685800" cy="548640"/>
                  <wp:effectExtent l="0" t="0" r="0" b="10160"/>
                  <wp:docPr id="7" name="Picture 7"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r>
              <w:rPr>
                <w:rFonts w:eastAsia="Times New Roman" w:cs="Times New Roman"/>
                <w:noProof/>
              </w:rPr>
              <w:drawing>
                <wp:inline distT="0" distB="0" distL="0" distR="0" wp14:anchorId="541800C4" wp14:editId="37E23C1D">
                  <wp:extent cx="685800" cy="548640"/>
                  <wp:effectExtent l="0" t="0" r="0" b="10160"/>
                  <wp:docPr id="8" name="Picture 8"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r>
              <w:rPr>
                <w:rFonts w:eastAsia="Times New Roman" w:cs="Times New Roman"/>
                <w:noProof/>
              </w:rPr>
              <w:drawing>
                <wp:inline distT="0" distB="0" distL="0" distR="0" wp14:anchorId="7D29075D" wp14:editId="2A0C6B08">
                  <wp:extent cx="685800" cy="548640"/>
                  <wp:effectExtent l="0" t="0" r="0" b="10160"/>
                  <wp:docPr id="9" name="Picture 9"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r>
              <w:rPr>
                <w:rFonts w:eastAsia="Times New Roman" w:cs="Times New Roman"/>
                <w:noProof/>
              </w:rPr>
              <w:drawing>
                <wp:inline distT="0" distB="0" distL="0" distR="0" wp14:anchorId="3972C947" wp14:editId="03A08B8D">
                  <wp:extent cx="685800" cy="548640"/>
                  <wp:effectExtent l="0" t="0" r="0" b="10160"/>
                  <wp:docPr id="10" name="Picture 10" descr="http://ts1.mm.bing.net/th?&amp;id=HN.608030999931977936&amp;w=300&amp;h=300&amp;c=0&amp;pid=1.9&amp;rs=0&amp;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ts1.mm.bing.net/th?&amp;id=HN.608030999931977936&amp;w=300&amp;h=300&amp;c=0&amp;pid=1.9&amp;rs=0&amp;p=0"/>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85800" cy="548640"/>
                          </a:xfrm>
                          <a:prstGeom prst="rect">
                            <a:avLst/>
                          </a:prstGeom>
                          <a:noFill/>
                          <a:ln>
                            <a:noFill/>
                          </a:ln>
                        </pic:spPr>
                      </pic:pic>
                    </a:graphicData>
                  </a:graphic>
                </wp:inline>
              </w:drawing>
            </w:r>
          </w:p>
        </w:tc>
      </w:tr>
      <w:tr w:rsidR="009058DA" w:rsidRPr="001A6AB2" w14:paraId="2C608283" w14:textId="77777777" w:rsidTr="009058DA">
        <w:trPr>
          <w:jc w:val="center"/>
        </w:trPr>
        <w:tc>
          <w:tcPr>
            <w:tcW w:w="2526" w:type="dxa"/>
          </w:tcPr>
          <w:p w14:paraId="29E3443E" w14:textId="77777777" w:rsidR="00163F80" w:rsidRPr="001A6AB2" w:rsidRDefault="009058DA" w:rsidP="009058DA">
            <w:pPr>
              <w:jc w:val="center"/>
              <w:rPr>
                <w:sz w:val="28"/>
                <w:szCs w:val="28"/>
              </w:rPr>
            </w:pPr>
            <w:r w:rsidRPr="001A6AB2">
              <w:rPr>
                <w:sz w:val="28"/>
                <w:szCs w:val="28"/>
              </w:rPr>
              <w:t>Price of pencil</w:t>
            </w:r>
            <w:r w:rsidR="001A6AB2">
              <w:rPr>
                <w:sz w:val="28"/>
                <w:szCs w:val="28"/>
              </w:rPr>
              <w:t>:</w:t>
            </w:r>
          </w:p>
        </w:tc>
        <w:tc>
          <w:tcPr>
            <w:tcW w:w="1713" w:type="dxa"/>
          </w:tcPr>
          <w:p w14:paraId="0EBDD4FF" w14:textId="77777777" w:rsidR="00163F80" w:rsidRPr="001A6AB2" w:rsidRDefault="00163F80" w:rsidP="009058DA">
            <w:pPr>
              <w:jc w:val="center"/>
              <w:rPr>
                <w:sz w:val="28"/>
                <w:szCs w:val="28"/>
              </w:rPr>
            </w:pPr>
            <w:r w:rsidRPr="001A6AB2">
              <w:rPr>
                <w:sz w:val="28"/>
                <w:szCs w:val="28"/>
              </w:rPr>
              <w:t>$5</w:t>
            </w:r>
          </w:p>
        </w:tc>
        <w:tc>
          <w:tcPr>
            <w:tcW w:w="1710" w:type="dxa"/>
          </w:tcPr>
          <w:p w14:paraId="23A0EAC8" w14:textId="77777777" w:rsidR="00163F80" w:rsidRPr="001A6AB2" w:rsidRDefault="009058DA" w:rsidP="009058DA">
            <w:pPr>
              <w:jc w:val="center"/>
              <w:rPr>
                <w:sz w:val="28"/>
                <w:szCs w:val="28"/>
              </w:rPr>
            </w:pPr>
            <w:r w:rsidRPr="001A6AB2">
              <w:rPr>
                <w:sz w:val="28"/>
                <w:szCs w:val="28"/>
              </w:rPr>
              <w:t>$</w:t>
            </w:r>
            <w:r w:rsidR="00163F80" w:rsidRPr="001A6AB2">
              <w:rPr>
                <w:sz w:val="28"/>
                <w:szCs w:val="28"/>
              </w:rPr>
              <w:t>6</w:t>
            </w:r>
          </w:p>
        </w:tc>
        <w:tc>
          <w:tcPr>
            <w:tcW w:w="1710" w:type="dxa"/>
          </w:tcPr>
          <w:p w14:paraId="6F5BB5F6" w14:textId="77777777" w:rsidR="00163F80" w:rsidRPr="001A6AB2" w:rsidRDefault="00163F80" w:rsidP="009058DA">
            <w:pPr>
              <w:jc w:val="center"/>
              <w:rPr>
                <w:sz w:val="28"/>
                <w:szCs w:val="28"/>
              </w:rPr>
            </w:pPr>
            <w:r w:rsidRPr="001A6AB2">
              <w:rPr>
                <w:sz w:val="28"/>
                <w:szCs w:val="28"/>
              </w:rPr>
              <w:t>$7</w:t>
            </w:r>
          </w:p>
        </w:tc>
      </w:tr>
      <w:tr w:rsidR="009058DA" w14:paraId="60D65CC2" w14:textId="77777777" w:rsidTr="009058DA">
        <w:trPr>
          <w:jc w:val="center"/>
        </w:trPr>
        <w:tc>
          <w:tcPr>
            <w:tcW w:w="2526" w:type="dxa"/>
          </w:tcPr>
          <w:p w14:paraId="0D7B9942" w14:textId="77777777" w:rsidR="00163F80" w:rsidRPr="009058DA" w:rsidRDefault="009058DA" w:rsidP="009058DA">
            <w:pPr>
              <w:jc w:val="center"/>
              <w:rPr>
                <w:sz w:val="28"/>
                <w:szCs w:val="28"/>
              </w:rPr>
            </w:pPr>
            <w:r w:rsidRPr="009058DA">
              <w:rPr>
                <w:sz w:val="28"/>
                <w:szCs w:val="28"/>
              </w:rPr>
              <w:t>Nominal GDP</w:t>
            </w:r>
          </w:p>
        </w:tc>
        <w:tc>
          <w:tcPr>
            <w:tcW w:w="1713" w:type="dxa"/>
          </w:tcPr>
          <w:p w14:paraId="59B33F42" w14:textId="77777777" w:rsidR="00163F80" w:rsidRDefault="00163F80" w:rsidP="009058DA">
            <w:pPr>
              <w:jc w:val="center"/>
            </w:pPr>
          </w:p>
        </w:tc>
        <w:tc>
          <w:tcPr>
            <w:tcW w:w="1710" w:type="dxa"/>
          </w:tcPr>
          <w:p w14:paraId="4C8EAF5A" w14:textId="77777777" w:rsidR="00163F80" w:rsidRDefault="00163F80" w:rsidP="009058DA">
            <w:pPr>
              <w:jc w:val="center"/>
            </w:pPr>
          </w:p>
        </w:tc>
        <w:tc>
          <w:tcPr>
            <w:tcW w:w="1710" w:type="dxa"/>
          </w:tcPr>
          <w:p w14:paraId="18E9EA83" w14:textId="77777777" w:rsidR="00163F80" w:rsidRDefault="00163F80" w:rsidP="009058DA">
            <w:pPr>
              <w:jc w:val="center"/>
            </w:pPr>
          </w:p>
        </w:tc>
      </w:tr>
      <w:tr w:rsidR="009058DA" w14:paraId="68A4E8A1" w14:textId="77777777" w:rsidTr="009058DA">
        <w:trPr>
          <w:jc w:val="center"/>
        </w:trPr>
        <w:tc>
          <w:tcPr>
            <w:tcW w:w="2526" w:type="dxa"/>
          </w:tcPr>
          <w:p w14:paraId="1AB16F05" w14:textId="77777777" w:rsidR="009058DA" w:rsidRPr="009058DA" w:rsidRDefault="009058DA" w:rsidP="009058DA">
            <w:pPr>
              <w:jc w:val="center"/>
              <w:rPr>
                <w:sz w:val="28"/>
                <w:szCs w:val="28"/>
              </w:rPr>
            </w:pPr>
            <w:r w:rsidRPr="009058DA">
              <w:rPr>
                <w:sz w:val="28"/>
                <w:szCs w:val="28"/>
              </w:rPr>
              <w:t>Real GDP (at 2010 prices)</w:t>
            </w:r>
          </w:p>
        </w:tc>
        <w:tc>
          <w:tcPr>
            <w:tcW w:w="1713" w:type="dxa"/>
          </w:tcPr>
          <w:p w14:paraId="23FCE5EA" w14:textId="77777777" w:rsidR="009058DA" w:rsidRDefault="009058DA" w:rsidP="009058DA">
            <w:pPr>
              <w:jc w:val="center"/>
            </w:pPr>
          </w:p>
        </w:tc>
        <w:tc>
          <w:tcPr>
            <w:tcW w:w="1710" w:type="dxa"/>
          </w:tcPr>
          <w:p w14:paraId="380D0658" w14:textId="77777777" w:rsidR="009058DA" w:rsidRDefault="009058DA" w:rsidP="009058DA">
            <w:pPr>
              <w:jc w:val="center"/>
            </w:pPr>
          </w:p>
        </w:tc>
        <w:tc>
          <w:tcPr>
            <w:tcW w:w="1710" w:type="dxa"/>
          </w:tcPr>
          <w:p w14:paraId="66B92A9E" w14:textId="77777777" w:rsidR="009058DA" w:rsidRDefault="009058DA" w:rsidP="009058DA">
            <w:pPr>
              <w:jc w:val="center"/>
            </w:pPr>
          </w:p>
        </w:tc>
      </w:tr>
      <w:tr w:rsidR="009058DA" w14:paraId="515A29CF" w14:textId="77777777" w:rsidTr="009058DA">
        <w:trPr>
          <w:jc w:val="center"/>
        </w:trPr>
        <w:tc>
          <w:tcPr>
            <w:tcW w:w="2526" w:type="dxa"/>
          </w:tcPr>
          <w:p w14:paraId="197D64A6" w14:textId="77777777" w:rsidR="00163F80" w:rsidRPr="009058DA" w:rsidRDefault="009058DA" w:rsidP="009058DA">
            <w:pPr>
              <w:jc w:val="center"/>
              <w:rPr>
                <w:sz w:val="28"/>
                <w:szCs w:val="28"/>
              </w:rPr>
            </w:pPr>
            <w:r>
              <w:rPr>
                <w:sz w:val="28"/>
                <w:szCs w:val="28"/>
              </w:rPr>
              <w:t>Real GDP growth rate</w:t>
            </w:r>
            <w:r w:rsidR="002A02E0">
              <w:rPr>
                <w:sz w:val="28"/>
                <w:szCs w:val="28"/>
              </w:rPr>
              <w:t xml:space="preserve"> (%)</w:t>
            </w:r>
          </w:p>
        </w:tc>
        <w:tc>
          <w:tcPr>
            <w:tcW w:w="1713" w:type="dxa"/>
          </w:tcPr>
          <w:p w14:paraId="7A8AE6F4" w14:textId="77777777" w:rsidR="002A02E0" w:rsidRPr="002A02E0" w:rsidRDefault="002A02E0" w:rsidP="009058DA">
            <w:pPr>
              <w:jc w:val="center"/>
              <w:rPr>
                <w:highlight w:val="darkBlue"/>
              </w:rPr>
            </w:pPr>
          </w:p>
          <w:p w14:paraId="3DCB16C0" w14:textId="77777777" w:rsidR="00163F80" w:rsidRPr="002A02E0" w:rsidRDefault="002A02E0" w:rsidP="002A02E0">
            <w:pPr>
              <w:jc w:val="center"/>
              <w:rPr>
                <w:highlight w:val="darkBlue"/>
              </w:rPr>
            </w:pPr>
            <w:proofErr w:type="spellStart"/>
            <w:proofErr w:type="gramStart"/>
            <w:r>
              <w:rPr>
                <w:highlight w:val="darkBlue"/>
              </w:rPr>
              <w:t>xxxxxxxxxxxx</w:t>
            </w:r>
            <w:proofErr w:type="spellEnd"/>
            <w:proofErr w:type="gramEnd"/>
          </w:p>
        </w:tc>
        <w:tc>
          <w:tcPr>
            <w:tcW w:w="1710" w:type="dxa"/>
          </w:tcPr>
          <w:p w14:paraId="3334A42F" w14:textId="77777777" w:rsidR="00163F80" w:rsidRDefault="00163F80" w:rsidP="009058DA">
            <w:pPr>
              <w:jc w:val="center"/>
            </w:pPr>
          </w:p>
        </w:tc>
        <w:tc>
          <w:tcPr>
            <w:tcW w:w="1710" w:type="dxa"/>
          </w:tcPr>
          <w:p w14:paraId="058B7027" w14:textId="77777777" w:rsidR="00163F80" w:rsidRDefault="00163F80" w:rsidP="009058DA">
            <w:pPr>
              <w:jc w:val="center"/>
            </w:pPr>
          </w:p>
        </w:tc>
      </w:tr>
    </w:tbl>
    <w:p w14:paraId="0B02D965" w14:textId="77777777" w:rsidR="00163F80" w:rsidRDefault="00163F80"/>
    <w:p w14:paraId="075AC073" w14:textId="77777777" w:rsidR="002A02E0" w:rsidRDefault="002A02E0"/>
    <w:p w14:paraId="3F95BD91" w14:textId="77777777" w:rsidR="002A02E0" w:rsidRDefault="002A02E0">
      <w:r>
        <w:t>Hint: to calculate the Real GDP growth rate for 2011 to 2012 calculate the change in Real GDP from 2011 to 2012 and divide by the Real GDP for 2011.  Repeat for 2011 to 2012.</w:t>
      </w:r>
    </w:p>
    <w:p w14:paraId="6E962995" w14:textId="77777777" w:rsidR="002A02E0" w:rsidRDefault="002A02E0"/>
    <w:p w14:paraId="11C62507" w14:textId="77777777" w:rsidR="002A02E0" w:rsidRDefault="002A02E0"/>
    <w:p w14:paraId="79874698" w14:textId="440754C7" w:rsidR="00C812F4" w:rsidRDefault="002A02E0">
      <w:r>
        <w:t xml:space="preserve">So </w:t>
      </w:r>
      <w:r w:rsidRPr="002A02E0">
        <w:rPr>
          <w:b/>
        </w:rPr>
        <w:t>Economic Growth</w:t>
      </w:r>
      <w:r>
        <w:t xml:space="preserve"> occurs </w:t>
      </w:r>
      <w:r w:rsidR="00E870DE" w:rsidRPr="00E870DE">
        <w:rPr>
          <w:b/>
        </w:rPr>
        <w:t>ONLY</w:t>
      </w:r>
      <w:r w:rsidR="00E870DE">
        <w:t xml:space="preserve"> </w:t>
      </w:r>
      <w:r>
        <w:t xml:space="preserve">if there is a growth in the </w:t>
      </w:r>
      <w:r w:rsidRPr="002A02E0">
        <w:rPr>
          <w:b/>
        </w:rPr>
        <w:t>REAL GDP</w:t>
      </w:r>
      <w:r>
        <w:t xml:space="preserve"> of a country.</w:t>
      </w:r>
    </w:p>
    <w:sectPr w:rsidR="00C812F4" w:rsidSect="00C812F4">
      <w:pgSz w:w="12240" w:h="15840"/>
      <w:pgMar w:top="1080" w:right="1800" w:bottom="63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00000001" w:usb1="08070000" w:usb2="00000010" w:usb3="00000000" w:csb0="00020000" w:csb1="00000000"/>
  </w:font>
  <w:font w:name="Times New Roman">
    <w:panose1 w:val="02020603050405020304"/>
    <w:charset w:val="00"/>
    <w:family w:val="auto"/>
    <w:pitch w:val="variable"/>
    <w:sig w:usb0="E0002AEF" w:usb1="C0007841" w:usb2="00000009" w:usb3="00000000" w:csb0="000001FF" w:csb1="00000000"/>
  </w:font>
  <w:font w:name="Times">
    <w:panose1 w:val="02000500000000000000"/>
    <w:charset w:val="00"/>
    <w:family w:val="auto"/>
    <w:pitch w:val="variable"/>
    <w:sig w:usb0="00000003" w:usb1="00000000" w:usb2="00000000" w:usb3="00000000" w:csb0="00000001"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Ｐゴシック">
    <w:charset w:val="4E"/>
    <w:family w:val="auto"/>
    <w:pitch w:val="variable"/>
    <w:sig w:usb0="E00002FF" w:usb1="6AC7FDFB" w:usb2="00000012" w:usb3="00000000" w:csb0="0002009F" w:csb1="00000000"/>
  </w:font>
  <w:font w:name="ＭＳ ゴシック">
    <w:charset w:val="4E"/>
    <w:family w:val="auto"/>
    <w:pitch w:val="variable"/>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9"/>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04C8"/>
    <w:rsid w:val="00163F80"/>
    <w:rsid w:val="001A6AB2"/>
    <w:rsid w:val="001E04C8"/>
    <w:rsid w:val="002A02E0"/>
    <w:rsid w:val="004817EA"/>
    <w:rsid w:val="00842B7A"/>
    <w:rsid w:val="009058DA"/>
    <w:rsid w:val="00A108CD"/>
    <w:rsid w:val="00AC5FE9"/>
    <w:rsid w:val="00C812F4"/>
    <w:rsid w:val="00E870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14F23FDE"/>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12F4"/>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163F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63F8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63F80"/>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C812F4"/>
    <w:pPr>
      <w:spacing w:before="100" w:beforeAutospacing="1" w:after="100" w:afterAutospacing="1"/>
    </w:pPr>
    <w:rPr>
      <w:rFonts w:ascii="Times" w:hAnsi="Times" w:cs="Times New Roman"/>
      <w:sz w:val="20"/>
      <w:szCs w:val="20"/>
    </w:rPr>
  </w:style>
  <w:style w:type="table" w:styleId="TableGrid">
    <w:name w:val="Table Grid"/>
    <w:basedOn w:val="TableNormal"/>
    <w:uiPriority w:val="59"/>
    <w:rsid w:val="00163F8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163F80"/>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163F80"/>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427729">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434</Words>
  <Characters>2477</Characters>
  <Application>Microsoft Macintosh Word</Application>
  <DocSecurity>0</DocSecurity>
  <Lines>20</Lines>
  <Paragraphs>5</Paragraphs>
  <ScaleCrop>false</ScaleCrop>
  <Company>DCS</Company>
  <LinksUpToDate>false</LinksUpToDate>
  <CharactersWithSpaces>2906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4</cp:revision>
  <dcterms:created xsi:type="dcterms:W3CDTF">2014-10-14T07:21:00Z</dcterms:created>
  <dcterms:modified xsi:type="dcterms:W3CDTF">2014-10-17T01:25:00Z</dcterms:modified>
</cp:coreProperties>
</file>